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5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6"/>
        <w:gridCol w:w="4907"/>
      </w:tblGrid>
      <w:tr w:rsidR="00824A9D" w:rsidTr="003F660E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  <w:jc w:val="center"/>
            </w:pPr>
            <w:r>
              <w:t>УТВЕРЖДАЮ:</w:t>
            </w:r>
          </w:p>
          <w:p w:rsidR="00824A9D" w:rsidRDefault="00824A9D" w:rsidP="003F660E">
            <w:pPr>
              <w:pStyle w:val="a6"/>
              <w:jc w:val="center"/>
            </w:pPr>
            <w:r>
              <w:t>Глава Боготольского района</w:t>
            </w:r>
          </w:p>
          <w:p w:rsidR="00824A9D" w:rsidRDefault="00824A9D" w:rsidP="003F660E">
            <w:pPr>
              <w:pStyle w:val="a6"/>
              <w:jc w:val="center"/>
            </w:pPr>
            <w:r>
              <w:t xml:space="preserve">_______________ Н.В. Бакуневич </w:t>
            </w:r>
          </w:p>
        </w:tc>
      </w:tr>
      <w:tr w:rsidR="00824A9D" w:rsidTr="003F660E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  <w:jc w:val="center"/>
            </w:pPr>
            <w:r>
              <w:t>«____»___________2024 г.</w:t>
            </w:r>
          </w:p>
        </w:tc>
      </w:tr>
      <w:tr w:rsidR="00824A9D" w:rsidTr="003F660E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</w:pPr>
          </w:p>
        </w:tc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a6"/>
              <w:jc w:val="center"/>
            </w:pPr>
          </w:p>
        </w:tc>
      </w:tr>
      <w:tr w:rsidR="00824A9D" w:rsidTr="003F660E">
        <w:tc>
          <w:tcPr>
            <w:tcW w:w="14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A9D" w:rsidRDefault="00824A9D" w:rsidP="003F660E">
            <w:pPr>
              <w:pStyle w:val="1"/>
            </w:pPr>
            <w:r>
              <w:t>ПЛАН</w:t>
            </w:r>
          </w:p>
          <w:p w:rsidR="00824A9D" w:rsidRDefault="00824A9D" w:rsidP="003F660E">
            <w:pPr>
              <w:pStyle w:val="a6"/>
              <w:jc w:val="center"/>
            </w:pPr>
            <w:r>
              <w:rPr>
                <w:rStyle w:val="a4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</w:p>
          <w:p w:rsidR="00824A9D" w:rsidRDefault="00824A9D" w:rsidP="003F660E">
            <w:pPr>
              <w:pStyle w:val="a6"/>
              <w:jc w:val="center"/>
            </w:pPr>
            <w:r>
              <w:t>Муниципального бюджетного общеобразовательного учреждения Критовская средняя общеобразовательная школа</w:t>
            </w:r>
          </w:p>
          <w:p w:rsidR="00824A9D" w:rsidRDefault="00824A9D" w:rsidP="003F660E">
            <w:pPr>
              <w:pStyle w:val="1"/>
            </w:pPr>
            <w:r>
              <w:t>на 2024 год</w:t>
            </w:r>
          </w:p>
          <w:p w:rsidR="00824A9D" w:rsidRPr="0066675C" w:rsidRDefault="00824A9D" w:rsidP="003F660E"/>
        </w:tc>
      </w:tr>
      <w:tr w:rsidR="003F660E" w:rsidRPr="003F660E" w:rsidTr="003F660E">
        <w:tblPrEx>
          <w:tblLook w:val="04A0" w:firstRow="1" w:lastRow="0" w:firstColumn="1" w:lastColumn="0" w:noHBand="0" w:noVBand="1"/>
        </w:tblPrEx>
        <w:tc>
          <w:tcPr>
            <w:tcW w:w="14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3119"/>
              <w:gridCol w:w="1559"/>
              <w:gridCol w:w="3119"/>
              <w:gridCol w:w="1842"/>
              <w:gridCol w:w="1798"/>
            </w:tblGrid>
            <w:tr w:rsidR="003F660E" w:rsidRPr="003F660E" w:rsidTr="00811159"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bookmarkStart w:id="0" w:name="sub_2010"/>
                  <w:r w:rsidRPr="003F660E">
                    <w:rPr>
                      <w:rFonts w:eastAsia="Times New Roman"/>
                    </w:rPr>
                    <w:t>Недостатки, выявленные в ходе независимой оценки качества условий оказания услуг организацией</w:t>
                  </w:r>
                  <w:bookmarkEnd w:id="0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Ответственный</w:t>
                  </w:r>
                </w:p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исполнитель</w:t>
                  </w:r>
                </w:p>
                <w:p w:rsid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(с указанием фамилии, имени, отчества и должности)</w:t>
                  </w:r>
                </w:p>
                <w:p w:rsidR="00EA3F64" w:rsidRDefault="00EA3F64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</w:p>
                <w:p w:rsidR="00EA3F64" w:rsidRPr="003F660E" w:rsidRDefault="00EA3F64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3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Сведения о ходе реализации мероприятия</w:t>
                  </w:r>
                  <w:r w:rsidRPr="003F660E">
                    <w:rPr>
                      <w:rFonts w:eastAsia="Times New Roman"/>
                      <w:sz w:val="2"/>
                      <w:szCs w:val="2"/>
                    </w:rPr>
                    <w:t> </w:t>
                  </w:r>
                  <w:hyperlink r:id="rId4" w:anchor="sub_2222" w:history="1">
                    <w:r w:rsidRPr="003F660E">
                      <w:rPr>
                        <w:rFonts w:ascii="Times New Roman" w:eastAsia="Times New Roman" w:hAnsi="Times New Roman" w:cs="Times New Roman"/>
                        <w:color w:val="106BBE"/>
                        <w:vertAlign w:val="superscript"/>
                      </w:rPr>
                      <w:t>2</w:t>
                    </w:r>
                  </w:hyperlink>
                </w:p>
              </w:tc>
            </w:tr>
            <w:tr w:rsidR="003F660E" w:rsidRPr="003F660E" w:rsidTr="00811159"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фактический срок реализации</w:t>
                  </w:r>
                </w:p>
              </w:tc>
            </w:tr>
            <w:tr w:rsidR="003F660E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I. Открытость и доступность информации об организации или о федеральном учреждении медико-социальной экспертизы</w:t>
                  </w:r>
                </w:p>
              </w:tc>
            </w:tr>
            <w:tr w:rsidR="003F660E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660E" w:rsidRPr="003F660E" w:rsidRDefault="003F660E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 структуре и об органах управле</w:t>
                  </w:r>
                  <w:r w:rsidR="00EA3F64">
                    <w:rPr>
                      <w:rFonts w:eastAsia="Times New Roman"/>
                    </w:rPr>
                    <w:t>ния образовательной организации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EA3F64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структуре и об органах управле</w:t>
                  </w:r>
                  <w:r>
                    <w:rPr>
                      <w:rFonts w:eastAsia="Times New Roman"/>
                    </w:rPr>
                    <w:t>ния образовательной организации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EA3F64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EA3F64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Выставили </w:t>
                  </w:r>
                  <w:r w:rsidRPr="00DA08AC">
                    <w:rPr>
                      <w:rFonts w:eastAsia="Times New Roman"/>
                    </w:rPr>
                    <w:t>информаци</w:t>
                  </w:r>
                  <w:r>
                    <w:rPr>
                      <w:rFonts w:eastAsia="Times New Roman"/>
                    </w:rPr>
                    <w:t>ю</w:t>
                  </w:r>
                  <w:r w:rsidRPr="00DA08AC">
                    <w:rPr>
                      <w:rFonts w:eastAsia="Times New Roman"/>
                    </w:rPr>
                    <w:t xml:space="preserve"> о структуре и об органах управления образовательной организации 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60E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 марта</w:t>
                  </w:r>
                  <w:r w:rsidR="00DA08AC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В разделе «Документы» лицензии на осуществление образовательной деятельности представлена без приложения;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В разделе «Документы» лицензии на осуществление образоват</w:t>
                  </w:r>
                  <w:r>
                    <w:rPr>
                      <w:rFonts w:eastAsia="Times New Roman"/>
                    </w:rPr>
                    <w:t>ельной деятельности представить</w:t>
                  </w:r>
                  <w:r w:rsidRPr="003F660E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приложения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C160F9" w:rsidP="00C160F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 </w:t>
                  </w:r>
                  <w:r w:rsidRPr="00C160F9">
                    <w:rPr>
                      <w:rFonts w:eastAsia="Times New Roman"/>
                    </w:rPr>
                    <w:t xml:space="preserve">разделе «Документы» лицензии на осуществление образовательной деятельности </w:t>
                  </w:r>
                  <w:r w:rsidR="00DA08AC">
                    <w:rPr>
                      <w:rFonts w:eastAsia="Times New Roman"/>
                    </w:rPr>
                    <w:t>приложение</w:t>
                  </w:r>
                  <w:r>
                    <w:rPr>
                      <w:rFonts w:eastAsia="Times New Roman"/>
                    </w:rPr>
                    <w:t xml:space="preserve"> предоставили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 xml:space="preserve">Отсутствует отчет о </w:t>
                  </w:r>
                  <w:r w:rsidR="00811159">
                    <w:rPr>
                      <w:rFonts w:eastAsia="Times New Roman"/>
                    </w:rPr>
                    <w:lastRenderedPageBreak/>
                    <w:t>результатах самообследования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Опубликовать</w:t>
                  </w:r>
                  <w:r w:rsidRPr="003F660E">
                    <w:rPr>
                      <w:rFonts w:eastAsia="Times New Roman"/>
                    </w:rPr>
                    <w:t xml:space="preserve"> отчет о </w:t>
                  </w:r>
                  <w:r w:rsidRPr="003F660E">
                    <w:rPr>
                      <w:rFonts w:eastAsia="Times New Roman"/>
                    </w:rPr>
                    <w:lastRenderedPageBreak/>
                    <w:t>результатах самообследования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Быкова Е.А., советник </w:t>
                  </w:r>
                  <w:r>
                    <w:rPr>
                      <w:rFonts w:eastAsia="Times New Roman"/>
                    </w:rPr>
                    <w:lastRenderedPageBreak/>
                    <w:t>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DA08A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Опубликовали </w:t>
                  </w:r>
                  <w:r>
                    <w:rPr>
                      <w:rFonts w:eastAsia="Times New Roman"/>
                    </w:rPr>
                    <w:lastRenderedPageBreak/>
                    <w:t xml:space="preserve">отчёт о результатах </w:t>
                  </w:r>
                  <w:proofErr w:type="spellStart"/>
                  <w:r>
                    <w:rPr>
                      <w:rFonts w:eastAsia="Times New Roman"/>
                    </w:rPr>
                    <w:t>самообследования</w:t>
                  </w:r>
                  <w:proofErr w:type="spellEnd"/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A46F33">
                    <w:rPr>
                      <w:rFonts w:eastAsia="Times New Roman"/>
                    </w:rPr>
                    <w:lastRenderedPageBreak/>
                    <w:t>2</w:t>
                  </w:r>
                  <w:r>
                    <w:rPr>
                      <w:rFonts w:eastAsia="Times New Roman"/>
                    </w:rPr>
                    <w:t>7</w:t>
                  </w:r>
                  <w:r w:rsidRPr="00A46F33"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Отсутствуют предписания органов, осуществляющих государственный контроль (надзор) в сфере образования, отчеты об исполнении таких предписаний (р</w:t>
                  </w:r>
                  <w:r w:rsidR="00811159">
                    <w:rPr>
                      <w:rFonts w:eastAsia="Times New Roman"/>
                    </w:rPr>
                    <w:t>азмещен пустой «Тестовый файл»)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Опубликовать</w:t>
                  </w:r>
                  <w:r w:rsidRPr="003F660E">
                    <w:rPr>
                      <w:rFonts w:eastAsia="Times New Roman"/>
                    </w:rPr>
                    <w:t xml:space="preserve"> предписания органов, осуществляющих государственный контроль (надзор) в сфере образования, отчеты о</w:t>
                  </w:r>
                  <w:r>
                    <w:rPr>
                      <w:rFonts w:eastAsia="Times New Roman"/>
                    </w:rPr>
                    <w:t xml:space="preserve">б исполнении таких предписаний 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 удалить </w:t>
                  </w:r>
                  <w:r w:rsidRPr="003F660E">
                    <w:rPr>
                      <w:rFonts w:eastAsia="Times New Roman"/>
                    </w:rPr>
                    <w:t>р</w:t>
                  </w:r>
                  <w:r w:rsidR="00811159">
                    <w:rPr>
                      <w:rFonts w:eastAsia="Times New Roman"/>
                    </w:rPr>
                    <w:t>азмещен</w:t>
                  </w:r>
                  <w:r>
                    <w:rPr>
                      <w:rFonts w:eastAsia="Times New Roman"/>
                    </w:rPr>
                    <w:t>ный пустой «Тестовый файл»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об описании образовательных программ с приложением их копий;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об описании образовательных программ с приложением их копий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об учебных планах, календарных учебных графиках, аннотации к рабочим программам;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об учебных планах, календарных учебных графиках,</w:t>
                  </w:r>
                  <w:r>
                    <w:rPr>
                      <w:rFonts w:eastAsia="Times New Roman"/>
                    </w:rPr>
                    <w:t xml:space="preserve"> аннотации к рабочим программам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 методических документах, разработанных образовательной организацией для обеспечения образовательного процесса;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методических документах, разработанных образовательной организацией для обеспе</w:t>
                  </w:r>
                  <w:r>
                    <w:rPr>
                      <w:rFonts w:eastAsia="Times New Roman"/>
                    </w:rPr>
                    <w:t>чения образовательного процесса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 xml:space="preserve">Отсутствует информация об использовании при реализации указанных образовательных </w:t>
                  </w:r>
                  <w:r w:rsidRPr="003F660E">
                    <w:rPr>
                      <w:rFonts w:eastAsia="Times New Roman"/>
                    </w:rPr>
                    <w:lastRenderedPageBreak/>
                    <w:t>программ электронного обучения и дистанционных образовательных технологий;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об использовании при реализации указанных образовательных программ </w:t>
                  </w:r>
                  <w:r w:rsidRPr="003F660E">
                    <w:rPr>
                      <w:rFonts w:eastAsia="Times New Roman"/>
                    </w:rPr>
                    <w:lastRenderedPageBreak/>
                    <w:t>электронного обучения и дистанцио</w:t>
                  </w:r>
                  <w:r>
                    <w:rPr>
                      <w:rFonts w:eastAsia="Times New Roman"/>
                    </w:rPr>
                    <w:t>нных образовательных технологий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 xml:space="preserve">вию с детскими общественными </w:t>
                  </w:r>
                  <w:r w:rsidR="00811159">
                    <w:rPr>
                      <w:rFonts w:eastAsia="Times New Roman"/>
                    </w:rPr>
                    <w:lastRenderedPageBreak/>
                    <w:t>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информации о руководителе образовательной организации и его заместителях;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руководителе образовательной</w:t>
                  </w:r>
                  <w:r>
                    <w:rPr>
                      <w:rFonts w:eastAsia="Times New Roman"/>
                    </w:rPr>
                    <w:t xml:space="preserve"> организации и его заместителях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Быкова Е.А., советник директора по воспитанию и взаимодейст</w:t>
                  </w:r>
                  <w:r w:rsidR="00811159">
                    <w:rPr>
                      <w:rFonts w:eastAsia="Times New Roman"/>
                    </w:rPr>
                    <w:t>вию с детскими 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DA08A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Опубликовали информацию</w:t>
                  </w:r>
                  <w:r w:rsidR="00C160F9">
                    <w:t xml:space="preserve"> </w:t>
                  </w:r>
                  <w:r w:rsidR="00C160F9" w:rsidRPr="00C160F9">
                    <w:rPr>
                      <w:rFonts w:eastAsia="Times New Roman"/>
                    </w:rPr>
                    <w:t>о руководителе образовательной организации и его заместителях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A46F33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A46F33">
                    <w:rPr>
                      <w:rFonts w:eastAsia="Times New Roman"/>
                    </w:rPr>
                    <w:t>2</w:t>
                  </w:r>
                  <w:r>
                    <w:rPr>
                      <w:rFonts w:eastAsia="Times New Roman"/>
                    </w:rPr>
                    <w:t>7</w:t>
                  </w:r>
                  <w:r w:rsidRPr="00A46F33"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Отсутствует информация о материально-техническом обеспечении;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Опубликовать информацию</w:t>
                  </w:r>
                  <w:r w:rsidRPr="003F660E">
                    <w:rPr>
                      <w:rFonts w:eastAsia="Times New Roman"/>
                    </w:rPr>
                    <w:t xml:space="preserve"> о мате</w:t>
                  </w:r>
                  <w:r>
                    <w:rPr>
                      <w:rFonts w:eastAsia="Times New Roman"/>
                    </w:rPr>
                    <w:t>риально-техническом обеспечении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Быкова Е.А., советник директора по воспитанию и взаимодействию с детскими общественными </w:t>
                  </w:r>
                  <w:r w:rsidR="00811159">
                    <w:rPr>
                      <w:rFonts w:eastAsia="Times New Roman"/>
                    </w:rPr>
                    <w:t>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Все ссылки в разделе «Услуги и сервисы» не активны, на главной странице кнопка "Рассказать о проблеме»- не рабочая (страница не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3F660E">
                    <w:rPr>
                      <w:rFonts w:eastAsia="Times New Roman"/>
                    </w:rPr>
                    <w:t>найдена, ошибка 404).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 Активировать</w:t>
                  </w:r>
                  <w:r w:rsidRPr="003F660E">
                    <w:rPr>
                      <w:rFonts w:eastAsia="Times New Roman"/>
                    </w:rPr>
                    <w:t xml:space="preserve"> ссылки в разделе</w:t>
                  </w:r>
                  <w:r>
                    <w:rPr>
                      <w:rFonts w:eastAsia="Times New Roman"/>
                    </w:rPr>
                    <w:t xml:space="preserve"> «Услуги и сервисы» </w:t>
                  </w:r>
                  <w:r w:rsidRPr="003F660E">
                    <w:rPr>
                      <w:rFonts w:eastAsia="Times New Roman"/>
                    </w:rPr>
                    <w:t xml:space="preserve">на главной странице </w:t>
                  </w:r>
                  <w:r>
                    <w:rPr>
                      <w:rFonts w:eastAsia="Times New Roman"/>
                    </w:rPr>
                    <w:t xml:space="preserve">– запустить в работу кнопку "Рассказать о проблеме» 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Быкова Е.А., советник директора по воспитанию и взаимодействию с детскими </w:t>
                  </w:r>
                  <w:r w:rsidR="00811159">
                    <w:rPr>
                      <w:rFonts w:eastAsia="Times New Roman"/>
                    </w:rPr>
                    <w:t>общественными объ</w:t>
                  </w:r>
                  <w:r>
                    <w:rPr>
                      <w:rFonts w:eastAsia="Times New Roman"/>
                    </w:rPr>
                    <w:t>единениями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II. Комфортность условий предоставления услуг</w:t>
                  </w:r>
                  <w:r w:rsidR="00132AD3">
                    <w:rPr>
                      <w:rFonts w:eastAsia="Times New Roman"/>
                      <w:b/>
                    </w:rPr>
                    <w:t>, доступность для инвалидов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Отсутствует выделенная стоянка для автотранспортных средств инвалидов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Актуализировать смету для стоянки</w:t>
                  </w: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автотранспортных средств инвалидов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DA08AC" w:rsidP="00C160F9">
                  <w:pPr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Актуализировали смету</w:t>
                  </w:r>
                  <w:r w:rsidR="00C160F9">
                    <w:rPr>
                      <w:rFonts w:eastAsia="Times New Roman"/>
                    </w:rPr>
                    <w:t xml:space="preserve"> для стоянки автотранспортных средств инвалидов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C160F9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 w:rsidR="00A46F33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 xml:space="preserve"> м</w:t>
                  </w:r>
                  <w:r w:rsidR="00DA08AC">
                    <w:rPr>
                      <w:rFonts w:eastAsia="Times New Roman"/>
                    </w:rPr>
                    <w:t>арт</w:t>
                  </w:r>
                  <w:r>
                    <w:rPr>
                      <w:rFonts w:eastAsia="Times New Roman"/>
                    </w:rPr>
                    <w:t>а</w:t>
                  </w:r>
                  <w:r w:rsidR="00DA08AC"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A08AC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Отсутствуют адаптированные лифты, поручни, расширенные дверные проёмы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Актуализировать смету для создания </w:t>
                  </w:r>
                </w:p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адаптированных лифтов, поручней, расширенных дверных проёмов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0F9" w:rsidRPr="00C160F9" w:rsidRDefault="00DA08AC" w:rsidP="00C160F9">
                  <w:pPr>
                    <w:ind w:firstLine="0"/>
                    <w:jc w:val="left"/>
                    <w:rPr>
                      <w:rFonts w:eastAsia="Times New Roman"/>
                    </w:rPr>
                  </w:pPr>
                  <w:r w:rsidRPr="004F7AD9">
                    <w:rPr>
                      <w:rFonts w:eastAsia="Times New Roman"/>
                    </w:rPr>
                    <w:t>Актуализировали смету</w:t>
                  </w:r>
                  <w:r w:rsidR="00C160F9">
                    <w:t xml:space="preserve"> </w:t>
                  </w:r>
                  <w:r w:rsidR="00C160F9" w:rsidRPr="00C160F9">
                    <w:rPr>
                      <w:rFonts w:eastAsia="Times New Roman"/>
                    </w:rPr>
                    <w:t xml:space="preserve">для создания </w:t>
                  </w:r>
                </w:p>
                <w:p w:rsidR="00DA08AC" w:rsidRDefault="00C160F9" w:rsidP="00C160F9">
                  <w:pPr>
                    <w:ind w:firstLine="0"/>
                    <w:jc w:val="left"/>
                  </w:pPr>
                  <w:r w:rsidRPr="00C160F9">
                    <w:rPr>
                      <w:rFonts w:eastAsia="Times New Roman"/>
                    </w:rPr>
                    <w:t xml:space="preserve">адаптированных лифтов, поручней, </w:t>
                  </w:r>
                  <w:r w:rsidRPr="00C160F9">
                    <w:rPr>
                      <w:rFonts w:eastAsia="Times New Roman"/>
                    </w:rPr>
                    <w:lastRenderedPageBreak/>
                    <w:t>расширенных дверных проёмов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C160F9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2</w:t>
                  </w:r>
                  <w:r w:rsidR="00A46F33">
                    <w:rPr>
                      <w:rFonts w:eastAsia="Times New Roman"/>
                    </w:rPr>
                    <w:t>7</w:t>
                  </w:r>
                  <w:r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DA08AC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Отсутствуют специально-оборудованные санитарно-гигиенические помещения в организации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Актуализировать смету для специально-оборудованных санитарно-гигиенических помещений в организации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31.03.2024г.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DA08AC" w:rsidP="00DA08AC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Default="00DA08AC" w:rsidP="00DA08AC">
                  <w:pPr>
                    <w:ind w:firstLine="0"/>
                    <w:jc w:val="left"/>
                  </w:pPr>
                  <w:r w:rsidRPr="004F7AD9">
                    <w:rPr>
                      <w:rFonts w:eastAsia="Times New Roman"/>
                    </w:rPr>
                    <w:t>Актуализировали смету</w:t>
                  </w:r>
                  <w:r w:rsidR="00C160F9">
                    <w:t xml:space="preserve"> </w:t>
                  </w:r>
                  <w:r w:rsidR="00C160F9" w:rsidRPr="00C160F9">
                    <w:rPr>
                      <w:rFonts w:eastAsia="Times New Roman"/>
                    </w:rPr>
                    <w:t>для специально-оборудованных санитарно-гигиенических помещений в организации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8AC" w:rsidRPr="003F660E" w:rsidRDefault="00C160F9" w:rsidP="00A46F33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  <w:r w:rsidR="00A46F33">
                    <w:rPr>
                      <w:rFonts w:eastAsia="Times New Roman"/>
                    </w:rPr>
                    <w:t>7</w:t>
                  </w:r>
                  <w:bookmarkStart w:id="1" w:name="_GoBack"/>
                  <w:bookmarkEnd w:id="1"/>
                  <w:r>
                    <w:rPr>
                      <w:rFonts w:eastAsia="Times New Roman"/>
                    </w:rPr>
                    <w:t xml:space="preserve"> марта</w:t>
                  </w:r>
                </w:p>
              </w:tc>
            </w:tr>
            <w:tr w:rsidR="00132AD3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Нет сменных кресел-колясок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Подготовить коммерческие предложения для приобретения сменных кресел-колясок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30.09.2024г.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Default="00132AD3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Pr="003F660E" w:rsidRDefault="00132AD3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AD3" w:rsidRPr="003F660E" w:rsidRDefault="00132AD3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IV. Доброжелательность, вежливость работников организации или федерального учреждения медико-социальной экспертизы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D268EF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Доля получателей услуг удовлетворённых доброжелательностью и вежливостью работников организации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E97D0C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Провести инструктаж</w:t>
                  </w:r>
                  <w:r w:rsidR="00D268EF" w:rsidRPr="00811159">
                    <w:rPr>
                      <w:rFonts w:eastAsia="Times New Roman"/>
                    </w:rPr>
                    <w:t xml:space="preserve"> с </w:t>
                  </w:r>
                  <w:r w:rsidRPr="00811159">
                    <w:rPr>
                      <w:rFonts w:eastAsia="Times New Roman"/>
                    </w:rPr>
                    <w:t>работниками школы по норме</w:t>
                  </w:r>
                  <w:r w:rsidR="00D268EF" w:rsidRPr="00811159">
                    <w:rPr>
                      <w:rFonts w:eastAsia="Times New Roman"/>
                    </w:rPr>
                    <w:t xml:space="preserve"> делового этикета   при общении с участниками образовательных отношений</w:t>
                  </w:r>
                  <w:r w:rsidRPr="00811159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D268EF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30.09.2024г.</w:t>
                  </w: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  <w:p w:rsidR="00F94881" w:rsidRPr="00811159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811159" w:rsidRDefault="00D268EF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 w:rsidRPr="00811159">
                    <w:rPr>
                      <w:rFonts w:eastAsia="Times New Roman"/>
                    </w:rPr>
                    <w:t>Данина А.С., зам.директора по УР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881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FF0000"/>
                      <w:u w:val="single"/>
                    </w:rPr>
                  </w:pPr>
                </w:p>
                <w:p w:rsidR="00F94881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FF0000"/>
                      <w:u w:val="single"/>
                    </w:rPr>
                  </w:pPr>
                </w:p>
                <w:p w:rsidR="00F94881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  <w:color w:val="FF0000"/>
                      <w:u w:val="single"/>
                    </w:rPr>
                  </w:pPr>
                </w:p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>
              <w:tc>
                <w:tcPr>
                  <w:tcW w:w="1426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jc w:val="center"/>
                    <w:rPr>
                      <w:rFonts w:eastAsia="Times New Roman"/>
                      <w:b/>
                    </w:rPr>
                  </w:pPr>
                  <w:r w:rsidRPr="003F660E">
                    <w:rPr>
                      <w:rFonts w:eastAsia="Times New Roman"/>
                      <w:b/>
                    </w:rPr>
                    <w:t>V. Удовлетворенность условиями оказания услуг</w:t>
                  </w: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E97D0C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Изменить зону ожидания в школе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E97D0C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Подготовить проект</w:t>
                  </w:r>
                  <w:r w:rsidR="00D268EF">
                    <w:rPr>
                      <w:rFonts w:eastAsia="Times New Roman"/>
                    </w:rPr>
                    <w:t xml:space="preserve"> по</w:t>
                  </w:r>
                  <w:r>
                    <w:rPr>
                      <w:rFonts w:eastAsia="Times New Roman"/>
                    </w:rPr>
                    <w:t xml:space="preserve"> оформлению зоны ожидания в школе</w:t>
                  </w:r>
                  <w:r w:rsidR="00D268EF">
                    <w:rPr>
                      <w:rFonts w:eastAsia="Times New Roman"/>
                    </w:rPr>
                    <w:t>.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Default="00E97D0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30.06.2024г.</w:t>
                  </w:r>
                </w:p>
                <w:p w:rsidR="00F94881" w:rsidRPr="003F660E" w:rsidRDefault="00F9488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E97D0C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Суханова А.И., зам.</w:t>
                  </w:r>
                  <w:r w:rsidR="00D268EF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директора по ВР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  <w:tr w:rsidR="00521461" w:rsidRPr="003F660E" w:rsidTr="00811159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jc w:val="lef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Недостаточно </w:t>
                  </w:r>
                  <w:r w:rsidR="00D268EF">
                    <w:rPr>
                      <w:rFonts w:eastAsia="Times New Roman"/>
                    </w:rPr>
                    <w:t>в санитарно-</w:t>
                  </w:r>
                  <w:r>
                    <w:rPr>
                      <w:rFonts w:eastAsia="Times New Roman"/>
                    </w:rPr>
                    <w:t>гигиенических помещениях наличия</w:t>
                  </w:r>
                  <w:r w:rsidR="00D268EF">
                    <w:rPr>
                      <w:rFonts w:eastAsia="Times New Roman"/>
                    </w:rPr>
                    <w:t xml:space="preserve"> мыла, туалетной бумаги, освежителей воздуха.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Подготовить смету для постоянного наличия в санитарно-гигиенических помещениях мыла, туалетной бумаги, освежителей воздуха.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30.09.2024г.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1136D6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Кублякова Е.А., завхоз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1461" w:rsidRPr="003F660E" w:rsidRDefault="00521461" w:rsidP="00811159">
                  <w:pPr>
                    <w:framePr w:hSpace="180" w:wrap="around" w:hAnchor="margin" w:y="225"/>
                    <w:ind w:firstLine="0"/>
                    <w:rPr>
                      <w:rFonts w:eastAsia="Times New Roman"/>
                    </w:rPr>
                  </w:pPr>
                </w:p>
              </w:tc>
            </w:tr>
          </w:tbl>
          <w:p w:rsidR="003F660E" w:rsidRPr="003F660E" w:rsidRDefault="003F660E" w:rsidP="003F660E">
            <w:pPr>
              <w:spacing w:line="256" w:lineRule="auto"/>
              <w:rPr>
                <w:rFonts w:eastAsia="Times New Roman"/>
              </w:rPr>
            </w:pPr>
          </w:p>
          <w:p w:rsidR="003F660E" w:rsidRPr="003F660E" w:rsidRDefault="003F660E" w:rsidP="003F660E">
            <w:pPr>
              <w:spacing w:line="256" w:lineRule="auto"/>
              <w:rPr>
                <w:rFonts w:eastAsia="Times New Roman"/>
              </w:rPr>
            </w:pPr>
          </w:p>
        </w:tc>
      </w:tr>
    </w:tbl>
    <w:p w:rsidR="003F660E" w:rsidRPr="003F660E" w:rsidRDefault="003F660E" w:rsidP="003F660E">
      <w:pPr>
        <w:ind w:firstLine="0"/>
        <w:jc w:val="left"/>
        <w:rPr>
          <w:rFonts w:ascii="Arial" w:eastAsia="Times New Roman" w:hAnsi="Arial" w:cs="Arial"/>
        </w:rPr>
      </w:pPr>
    </w:p>
    <w:p w:rsidR="003F660E" w:rsidRPr="003F660E" w:rsidRDefault="001136D6" w:rsidP="003F660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Врио д</w:t>
      </w:r>
      <w:r w:rsidR="003F660E">
        <w:rPr>
          <w:rFonts w:ascii="Times New Roman" w:eastAsia="Times New Roman" w:hAnsi="Times New Roman" w:cs="Times New Roman"/>
          <w:sz w:val="26"/>
          <w:szCs w:val="26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3F660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 / _Зверева Е.И.</w:t>
      </w:r>
      <w:r w:rsidR="003F660E" w:rsidRPr="003F660E">
        <w:rPr>
          <w:rFonts w:ascii="Times New Roman" w:eastAsia="Times New Roman" w:hAnsi="Times New Roman" w:cs="Times New Roman"/>
          <w:sz w:val="26"/>
          <w:szCs w:val="26"/>
        </w:rPr>
        <w:t>_/</w:t>
      </w:r>
    </w:p>
    <w:p w:rsidR="003F660E" w:rsidRPr="003F660E" w:rsidRDefault="003F660E" w:rsidP="003F660E">
      <w:pPr>
        <w:ind w:firstLine="0"/>
        <w:jc w:val="left"/>
        <w:rPr>
          <w:rFonts w:ascii="Arial" w:eastAsia="Times New Roman" w:hAnsi="Arial" w:cs="Arial"/>
        </w:rPr>
        <w:sectPr w:rsidR="003F660E" w:rsidRPr="003F660E">
          <w:pgSz w:w="16837" w:h="11905" w:orient="landscape"/>
          <w:pgMar w:top="800" w:right="1440" w:bottom="800" w:left="1440" w:header="720" w:footer="720" w:gutter="0"/>
          <w:cols w:space="720"/>
        </w:sectPr>
      </w:pPr>
      <w:r w:rsidRPr="003F660E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1136D6">
        <w:rPr>
          <w:rFonts w:ascii="Times New Roman" w:eastAsia="Times New Roman" w:hAnsi="Times New Roman" w:cs="Times New Roman"/>
        </w:rPr>
        <w:t xml:space="preserve">              </w:t>
      </w:r>
      <w:r w:rsidRPr="003F660E">
        <w:rPr>
          <w:rFonts w:ascii="Times New Roman" w:eastAsia="Times New Roman" w:hAnsi="Times New Roman" w:cs="Times New Roman"/>
          <w:vertAlign w:val="superscript"/>
        </w:rPr>
        <w:t xml:space="preserve">подпись                        </w:t>
      </w:r>
      <w:r w:rsidR="001136D6">
        <w:rPr>
          <w:rFonts w:ascii="Times New Roman" w:eastAsia="Times New Roman" w:hAnsi="Times New Roman" w:cs="Times New Roman"/>
          <w:vertAlign w:val="superscript"/>
        </w:rPr>
        <w:t xml:space="preserve">           </w:t>
      </w:r>
      <w:r w:rsidRPr="003F660E">
        <w:rPr>
          <w:rFonts w:ascii="Times New Roman" w:eastAsia="Times New Roman" w:hAnsi="Times New Roman" w:cs="Times New Roman"/>
          <w:vertAlign w:val="superscript"/>
        </w:rPr>
        <w:t>ФИО</w:t>
      </w:r>
      <w:r>
        <w:rPr>
          <w:rFonts w:ascii="Arial" w:eastAsia="Times New Roman" w:hAnsi="Arial" w:cs="Arial"/>
        </w:rPr>
        <w:t xml:space="preserve">                 </w:t>
      </w:r>
    </w:p>
    <w:p w:rsidR="00682C85" w:rsidRDefault="00682C85" w:rsidP="00811159">
      <w:pPr>
        <w:ind w:firstLine="0"/>
      </w:pPr>
    </w:p>
    <w:sectPr w:rsidR="00682C85" w:rsidSect="00824A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1136D6"/>
    <w:rsid w:val="00132AD3"/>
    <w:rsid w:val="003630AE"/>
    <w:rsid w:val="0038408D"/>
    <w:rsid w:val="003F660E"/>
    <w:rsid w:val="00521461"/>
    <w:rsid w:val="005E2C26"/>
    <w:rsid w:val="00682C85"/>
    <w:rsid w:val="006F04BF"/>
    <w:rsid w:val="00811159"/>
    <w:rsid w:val="00824A9D"/>
    <w:rsid w:val="00A46F33"/>
    <w:rsid w:val="00C160F9"/>
    <w:rsid w:val="00D268EF"/>
    <w:rsid w:val="00DA08AC"/>
    <w:rsid w:val="00E97D0C"/>
    <w:rsid w:val="00EA3F64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8CEB"/>
  <w15:chartTrackingRefBased/>
  <w15:docId w15:val="{EBFA376F-910A-4E97-A2F0-18463BD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A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A9D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824A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24A9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824A9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24A9D"/>
    <w:pPr>
      <w:ind w:firstLine="0"/>
    </w:pPr>
  </w:style>
  <w:style w:type="table" w:customStyle="1" w:styleId="11">
    <w:name w:val="Сетка таблицы1"/>
    <w:basedOn w:val="a1"/>
    <w:next w:val="a3"/>
    <w:uiPriority w:val="39"/>
    <w:rsid w:val="003F660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K\Desktop\&#1087;&#1086;%20&#1053;&#1054;&#1050;&#1054;\&#1055;&#1086;&#1089;&#1090;&#1072;&#1085;&#1086;&#1074;&#1083;&#1077;&#1085;&#1080;&#1077;%20&#1055;&#1088;&#1072;&#1074;&#1080;&#1090;&#1077;&#1083;&#1100;&#1089;&#1090;&#1074;&#1072;%20&#1056;&#1060;%20&#1086;&#1090;%2017%20&#1072;&#1087;&#1088;&#1077;&#1083;&#1103;%202018%20&#1075;%20N%20457%20&#1054;&#1073;%20&#1091;&#1090;&#1074;&#1077;&#1088;&#1078;&#1076;&#1077;&#1085;&#1080;&#1080;%20&#1092;&#1086;&#1088;&#1084;&#1099;%20&#1086;&#1073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елена</cp:lastModifiedBy>
  <cp:revision>11</cp:revision>
  <dcterms:created xsi:type="dcterms:W3CDTF">2024-01-25T07:23:00Z</dcterms:created>
  <dcterms:modified xsi:type="dcterms:W3CDTF">2024-03-27T04:17:00Z</dcterms:modified>
</cp:coreProperties>
</file>